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B6310" w14:textId="77777777" w:rsidR="006E70F4" w:rsidRDefault="006E70F4" w:rsidP="00D40434">
      <w:pPr>
        <w:rPr>
          <w:rFonts w:ascii="Franklin Gothic Book" w:hAnsi="Franklin Gothic Book"/>
          <w:b/>
          <w:sz w:val="28"/>
        </w:rPr>
      </w:pPr>
    </w:p>
    <w:p w14:paraId="7831227E" w14:textId="06090116" w:rsidR="00D40434" w:rsidRPr="00D40434" w:rsidRDefault="00D40434" w:rsidP="00D40434">
      <w:pPr>
        <w:rPr>
          <w:rFonts w:ascii="Franklin Gothic Book" w:hAnsi="Franklin Gothic Book"/>
          <w:b/>
          <w:sz w:val="28"/>
        </w:rPr>
      </w:pPr>
      <w:r w:rsidRPr="00D40434">
        <w:rPr>
          <w:rFonts w:ascii="Franklin Gothic Book" w:hAnsi="Franklin Gothic Book"/>
          <w:b/>
          <w:sz w:val="28"/>
        </w:rPr>
        <w:t>Subventions culturelles annuelles</w:t>
      </w:r>
    </w:p>
    <w:p w14:paraId="100539FE" w14:textId="77777777" w:rsidR="00D40434" w:rsidRPr="00D40434" w:rsidRDefault="00D40434" w:rsidP="00D40434">
      <w:pPr>
        <w:rPr>
          <w:rFonts w:ascii="Franklin Gothic Book" w:hAnsi="Franklin Gothic Book"/>
        </w:rPr>
      </w:pPr>
      <w:r w:rsidRPr="00D40434">
        <w:rPr>
          <w:rFonts w:ascii="Franklin Gothic Book" w:hAnsi="Franklin Gothic Book"/>
        </w:rPr>
        <w:t>Les subventions annuelles permettent de soutenir les efforts de développement et de diversité culturels, portés par des entités, des acteurs culturels dans des domaines variés et complémentaires.</w:t>
      </w:r>
    </w:p>
    <w:p w14:paraId="7E788FDD" w14:textId="4E409E6E" w:rsidR="00D40434" w:rsidRPr="00D40434" w:rsidRDefault="00D40434" w:rsidP="00D40434">
      <w:pPr>
        <w:rPr>
          <w:rFonts w:ascii="Franklin Gothic Book" w:hAnsi="Franklin Gothic Book"/>
        </w:rPr>
      </w:pPr>
      <w:r w:rsidRPr="00D40434">
        <w:rPr>
          <w:rFonts w:ascii="Franklin Gothic Book" w:hAnsi="Franklin Gothic Book"/>
        </w:rPr>
        <w:t xml:space="preserve">Dans le cadre du budget annuel, la Commune octroie des subventions et garanties de déficit à </w:t>
      </w:r>
      <w:r w:rsidR="003F38B2">
        <w:rPr>
          <w:rFonts w:ascii="Franklin Gothic Book" w:hAnsi="Franklin Gothic Book"/>
        </w:rPr>
        <w:t xml:space="preserve">plusieurs </w:t>
      </w:r>
      <w:r w:rsidRPr="00D40434">
        <w:rPr>
          <w:rFonts w:ascii="Franklin Gothic Book" w:hAnsi="Franklin Gothic Book"/>
        </w:rPr>
        <w:t xml:space="preserve">associations, partenaires culturels de la Ville de </w:t>
      </w:r>
      <w:r>
        <w:rPr>
          <w:rFonts w:ascii="Franklin Gothic Book" w:hAnsi="Franklin Gothic Book"/>
        </w:rPr>
        <w:t>Prilly</w:t>
      </w:r>
      <w:r w:rsidRPr="00D40434">
        <w:rPr>
          <w:rFonts w:ascii="Franklin Gothic Book" w:hAnsi="Franklin Gothic Book"/>
        </w:rPr>
        <w:t>.</w:t>
      </w:r>
    </w:p>
    <w:p w14:paraId="7B2FCDAF" w14:textId="2E34BD2A" w:rsidR="00D40434" w:rsidRPr="00D40434" w:rsidRDefault="00D40434" w:rsidP="00D40434">
      <w:pPr>
        <w:rPr>
          <w:rFonts w:ascii="Franklin Gothic Book" w:hAnsi="Franklin Gothic Book"/>
        </w:rPr>
      </w:pPr>
      <w:r w:rsidRPr="00D40434">
        <w:rPr>
          <w:rFonts w:ascii="Franklin Gothic Book" w:hAnsi="Franklin Gothic Book"/>
        </w:rPr>
        <w:t xml:space="preserve">Les demandes de subventions doivent être renouvelées chaque année, </w:t>
      </w:r>
      <w:bookmarkStart w:id="0" w:name="_GoBack"/>
      <w:r w:rsidRPr="007A607A">
        <w:rPr>
          <w:rFonts w:ascii="Franklin Gothic Book" w:hAnsi="Franklin Gothic Book"/>
          <w:b/>
        </w:rPr>
        <w:t>au plus tard pour le 31 mai</w:t>
      </w:r>
      <w:r w:rsidRPr="00D40434">
        <w:rPr>
          <w:rFonts w:ascii="Franklin Gothic Book" w:hAnsi="Franklin Gothic Book"/>
        </w:rPr>
        <w:t xml:space="preserve"> </w:t>
      </w:r>
      <w:bookmarkEnd w:id="0"/>
      <w:r w:rsidRPr="00D40434">
        <w:rPr>
          <w:rFonts w:ascii="Franklin Gothic Book" w:hAnsi="Franklin Gothic Book"/>
        </w:rPr>
        <w:t>de l’année courante, qu’il s’agisse d’une première demande ou d’une demande de renouvellement.</w:t>
      </w:r>
      <w:r w:rsidR="002B0308">
        <w:rPr>
          <w:rFonts w:ascii="Franklin Gothic Book" w:hAnsi="Franklin Gothic Book"/>
        </w:rPr>
        <w:t xml:space="preserve"> </w:t>
      </w:r>
      <w:r w:rsidRPr="00D40434">
        <w:rPr>
          <w:rFonts w:ascii="Franklin Gothic Book" w:hAnsi="Franklin Gothic Book"/>
        </w:rPr>
        <w:t>Les demandes parvenant après ce délai ne seront pas prises en compte (sauf demande expresse faite avant ce délai, pour juste motif).</w:t>
      </w:r>
    </w:p>
    <w:p w14:paraId="52DBB611" w14:textId="758DA923" w:rsidR="00D40434" w:rsidRPr="00D40434" w:rsidRDefault="00D40434" w:rsidP="00D40434">
      <w:pPr>
        <w:rPr>
          <w:rFonts w:ascii="Franklin Gothic Book" w:hAnsi="Franklin Gothic Book"/>
        </w:rPr>
      </w:pPr>
      <w:r w:rsidRPr="00D40434">
        <w:rPr>
          <w:rFonts w:ascii="Franklin Gothic Book" w:hAnsi="Franklin Gothic Book"/>
        </w:rPr>
        <w:t>La demande de subventionnement doit impérativement être accompagnée des documents suivants :</w:t>
      </w:r>
    </w:p>
    <w:p w14:paraId="51E47B3F" w14:textId="0C1CF42E" w:rsidR="00D40434" w:rsidRP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 xml:space="preserve">Un descriptif </w:t>
      </w:r>
      <w:r w:rsidR="002B0308">
        <w:rPr>
          <w:rFonts w:ascii="Franklin Gothic Book" w:hAnsi="Franklin Gothic Book"/>
        </w:rPr>
        <w:t>de la structure</w:t>
      </w:r>
      <w:r w:rsidR="00E574B1">
        <w:rPr>
          <w:rFonts w:ascii="Franklin Gothic Book" w:hAnsi="Franklin Gothic Book"/>
        </w:rPr>
        <w:t xml:space="preserve"> demandeuse</w:t>
      </w:r>
      <w:r w:rsidR="00A147E9">
        <w:rPr>
          <w:rFonts w:ascii="Franklin Gothic Book" w:hAnsi="Franklin Gothic Book"/>
        </w:rPr>
        <w:t xml:space="preserve"> </w:t>
      </w:r>
      <w:r w:rsidR="00DA54D7">
        <w:rPr>
          <w:rFonts w:ascii="Franklin Gothic Book" w:hAnsi="Franklin Gothic Book"/>
        </w:rPr>
        <w:t xml:space="preserve">et </w:t>
      </w:r>
      <w:r w:rsidR="002B0308">
        <w:rPr>
          <w:rFonts w:ascii="Franklin Gothic Book" w:hAnsi="Franklin Gothic Book"/>
        </w:rPr>
        <w:t xml:space="preserve">du projet </w:t>
      </w:r>
    </w:p>
    <w:p w14:paraId="45590E42" w14:textId="77777777" w:rsidR="00D40434" w:rsidRP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Un budget avec plan de financement</w:t>
      </w:r>
    </w:p>
    <w:p w14:paraId="0484C2D0" w14:textId="77777777" w:rsidR="00D40434" w:rsidRP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Le rapport d'activité de l'année précédente</w:t>
      </w:r>
    </w:p>
    <w:p w14:paraId="743247F4" w14:textId="68B0D9C2" w:rsidR="00D40434" w:rsidRP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 xml:space="preserve">Les comptes/bilan de l’exercice précédent attestés par </w:t>
      </w:r>
      <w:proofErr w:type="spellStart"/>
      <w:proofErr w:type="gramStart"/>
      <w:r w:rsidR="00E574B1" w:rsidRPr="00D40434">
        <w:rPr>
          <w:rFonts w:ascii="Franklin Gothic Book" w:hAnsi="Franklin Gothic Book"/>
        </w:rPr>
        <w:t>un</w:t>
      </w:r>
      <w:r w:rsidR="00E574B1">
        <w:rPr>
          <w:rFonts w:ascii="Franklin Gothic Book" w:hAnsi="Franklin Gothic Book"/>
        </w:rPr>
        <w:t>.e</w:t>
      </w:r>
      <w:proofErr w:type="spellEnd"/>
      <w:proofErr w:type="gramEnd"/>
      <w:r w:rsidR="00E574B1" w:rsidRPr="00D40434">
        <w:rPr>
          <w:rFonts w:ascii="Franklin Gothic Book" w:hAnsi="Franklin Gothic Book"/>
        </w:rPr>
        <w:t xml:space="preserve"> fiduciaire</w:t>
      </w:r>
      <w:r w:rsidRPr="00D40434">
        <w:rPr>
          <w:rFonts w:ascii="Franklin Gothic Book" w:hAnsi="Franklin Gothic Book"/>
        </w:rPr>
        <w:t xml:space="preserve"> ou par les vérificateurs des comptes</w:t>
      </w:r>
    </w:p>
    <w:p w14:paraId="47FF43CA" w14:textId="4B23DBA8" w:rsidR="00D40434" w:rsidRP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 xml:space="preserve">Les statuts signés de la structure demandeuse et tout document permettant de la présenter (activités antérieures, </w:t>
      </w:r>
      <w:r w:rsidR="00A147E9">
        <w:rPr>
          <w:rFonts w:ascii="Franklin Gothic Book" w:hAnsi="Franklin Gothic Book"/>
        </w:rPr>
        <w:t>revue</w:t>
      </w:r>
      <w:r w:rsidRPr="00D40434">
        <w:rPr>
          <w:rFonts w:ascii="Franklin Gothic Book" w:hAnsi="Franklin Gothic Book"/>
        </w:rPr>
        <w:t xml:space="preserve"> de presse, …), lors de la première demande ou lors de tout changement intervenant dans les statuts</w:t>
      </w:r>
    </w:p>
    <w:p w14:paraId="240DEA4C" w14:textId="77777777" w:rsidR="00E574B1" w:rsidRDefault="00E574B1" w:rsidP="00E574B1">
      <w:pPr>
        <w:rPr>
          <w:rFonts w:ascii="Franklin Gothic Book" w:hAnsi="Franklin Gothic Book"/>
        </w:rPr>
      </w:pPr>
    </w:p>
    <w:p w14:paraId="0D2748A8" w14:textId="371B0EA7" w:rsidR="00E574B1" w:rsidRDefault="00D40434" w:rsidP="00E574B1">
      <w:pPr>
        <w:rPr>
          <w:rFonts w:ascii="Franklin Gothic Book" w:hAnsi="Franklin Gothic Book"/>
        </w:rPr>
      </w:pPr>
      <w:r w:rsidRPr="00E574B1">
        <w:rPr>
          <w:rFonts w:ascii="Franklin Gothic Book" w:hAnsi="Franklin Gothic Book"/>
        </w:rPr>
        <w:t xml:space="preserve">La décision d’octroi ou de refus est de compétence municipale. </w:t>
      </w:r>
    </w:p>
    <w:p w14:paraId="5C9D3836" w14:textId="72E66E6D" w:rsidR="00D40434" w:rsidRPr="00E574B1" w:rsidRDefault="00D40434" w:rsidP="00E574B1">
      <w:pPr>
        <w:rPr>
          <w:rFonts w:ascii="Franklin Gothic Book" w:hAnsi="Franklin Gothic Book"/>
        </w:rPr>
      </w:pPr>
      <w:r w:rsidRPr="00E574B1">
        <w:rPr>
          <w:rFonts w:ascii="Franklin Gothic Book" w:hAnsi="Franklin Gothic Book"/>
        </w:rPr>
        <w:t xml:space="preserve">Le bénéficiaire fera mention de l’appui de la Ville de </w:t>
      </w:r>
      <w:r w:rsidR="007F1009" w:rsidRPr="00E574B1">
        <w:rPr>
          <w:rFonts w:ascii="Franklin Gothic Book" w:hAnsi="Franklin Gothic Book"/>
        </w:rPr>
        <w:t>Prilly</w:t>
      </w:r>
      <w:r w:rsidRPr="00E574B1">
        <w:rPr>
          <w:rFonts w:ascii="Franklin Gothic Book" w:hAnsi="Franklin Gothic Book"/>
        </w:rPr>
        <w:t xml:space="preserve"> sur tous les documents écrits ou multimédias en relation avec le projet ou l’activité, en principe par l’insertion du logo mis à disposition.</w:t>
      </w:r>
    </w:p>
    <w:p w14:paraId="62D11B48" w14:textId="1C3379F3" w:rsidR="00D40434" w:rsidRDefault="00D40434" w:rsidP="00D40434">
      <w:pPr>
        <w:rPr>
          <w:rFonts w:ascii="Franklin Gothic Book" w:hAnsi="Franklin Gothic Book"/>
        </w:rPr>
      </w:pPr>
    </w:p>
    <w:p w14:paraId="7DDA1FF0" w14:textId="34083106" w:rsidR="00D40434" w:rsidRDefault="00D40434" w:rsidP="00D40434">
      <w:pPr>
        <w:rPr>
          <w:rFonts w:ascii="Franklin Gothic Book" w:hAnsi="Franklin Gothic Book"/>
        </w:rPr>
      </w:pPr>
    </w:p>
    <w:p w14:paraId="394D9051" w14:textId="576A22EE" w:rsidR="001E0D82" w:rsidRDefault="001E0D82">
      <w:pPr>
        <w:rPr>
          <w:rFonts w:ascii="Franklin Gothic Book" w:hAnsi="Franklin Gothic Book"/>
        </w:rPr>
      </w:pPr>
      <w:r>
        <w:rPr>
          <w:rFonts w:ascii="Franklin Gothic Book" w:hAnsi="Franklin Gothic Book"/>
        </w:rPr>
        <w:br w:type="page"/>
      </w:r>
    </w:p>
    <w:p w14:paraId="1DCAE113" w14:textId="77777777" w:rsidR="00D40434" w:rsidRPr="00D40434" w:rsidRDefault="00D40434" w:rsidP="00D40434">
      <w:pPr>
        <w:rPr>
          <w:rFonts w:ascii="Franklin Gothic Book" w:hAnsi="Franklin Gothic Book"/>
        </w:rPr>
      </w:pPr>
    </w:p>
    <w:p w14:paraId="1B19815B" w14:textId="3F668F88" w:rsidR="00D40434" w:rsidRPr="00D40434" w:rsidRDefault="00D40434" w:rsidP="00D40434">
      <w:pPr>
        <w:rPr>
          <w:rFonts w:ascii="Franklin Gothic Book" w:hAnsi="Franklin Gothic Book"/>
          <w:b/>
        </w:rPr>
      </w:pPr>
      <w:r w:rsidRPr="00D40434">
        <w:rPr>
          <w:rFonts w:ascii="Franklin Gothic Book" w:hAnsi="Franklin Gothic Book"/>
          <w:b/>
        </w:rPr>
        <w:t>DEMANDE DE SUBVENTION ANNUELLE</w:t>
      </w:r>
    </w:p>
    <w:p w14:paraId="3C843BED" w14:textId="317034BC"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 xml:space="preserve">NOM DU PROJET : </w:t>
      </w:r>
      <w:r>
        <w:rPr>
          <w:rFonts w:ascii="Franklin Gothic Book" w:hAnsi="Franklin Gothic Book"/>
        </w:rPr>
        <w:tab/>
      </w:r>
    </w:p>
    <w:p w14:paraId="37FBD1F5" w14:textId="38A3D9CD"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 xml:space="preserve">TYPE DE PROJET (DISCIPLINE) : </w:t>
      </w:r>
      <w:r>
        <w:rPr>
          <w:rFonts w:ascii="Franklin Gothic Book" w:hAnsi="Franklin Gothic Book"/>
        </w:rPr>
        <w:tab/>
      </w:r>
    </w:p>
    <w:p w14:paraId="77EC8E39" w14:textId="77777777" w:rsidR="00E12B01" w:rsidRDefault="00E12B01" w:rsidP="00D40434">
      <w:pPr>
        <w:tabs>
          <w:tab w:val="left" w:leader="dot" w:pos="8789"/>
        </w:tabs>
        <w:rPr>
          <w:rFonts w:ascii="Franklin Gothic Book" w:hAnsi="Franklin Gothic Book"/>
        </w:rPr>
      </w:pPr>
    </w:p>
    <w:p w14:paraId="52B27C32" w14:textId="73615451"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NOM DE LA STRUCTURE</w:t>
      </w:r>
      <w:r>
        <w:rPr>
          <w:rFonts w:ascii="Franklin Gothic Book" w:hAnsi="Franklin Gothic Book"/>
        </w:rPr>
        <w:t xml:space="preserve"> : </w:t>
      </w:r>
      <w:r>
        <w:rPr>
          <w:rFonts w:ascii="Franklin Gothic Book" w:hAnsi="Franklin Gothic Book"/>
        </w:rPr>
        <w:tab/>
      </w:r>
    </w:p>
    <w:p w14:paraId="24535BFD" w14:textId="34DE93F8"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PERSONNE DE RÉFÉRENCE</w:t>
      </w:r>
      <w:r>
        <w:rPr>
          <w:rFonts w:ascii="Franklin Gothic Book" w:hAnsi="Franklin Gothic Book"/>
        </w:rPr>
        <w:t xml:space="preserve"> : </w:t>
      </w:r>
      <w:r>
        <w:rPr>
          <w:rFonts w:ascii="Franklin Gothic Book" w:hAnsi="Franklin Gothic Book"/>
        </w:rPr>
        <w:tab/>
      </w:r>
    </w:p>
    <w:p w14:paraId="2CFCB9E0" w14:textId="2B70D8C4" w:rsidR="00D40434" w:rsidRDefault="00D40434" w:rsidP="00D40434">
      <w:pPr>
        <w:tabs>
          <w:tab w:val="left" w:leader="dot" w:pos="8789"/>
        </w:tabs>
        <w:rPr>
          <w:rFonts w:ascii="Franklin Gothic Book" w:hAnsi="Franklin Gothic Book"/>
        </w:rPr>
      </w:pPr>
      <w:r w:rsidRPr="00D40434">
        <w:rPr>
          <w:rFonts w:ascii="Franklin Gothic Book" w:hAnsi="Franklin Gothic Book"/>
        </w:rPr>
        <w:t>ADRESSE</w:t>
      </w:r>
      <w:r>
        <w:rPr>
          <w:rFonts w:ascii="Franklin Gothic Book" w:hAnsi="Franklin Gothic Book"/>
        </w:rPr>
        <w:t xml:space="preserve"> : </w:t>
      </w:r>
      <w:r>
        <w:rPr>
          <w:rFonts w:ascii="Franklin Gothic Book" w:hAnsi="Franklin Gothic Book"/>
        </w:rPr>
        <w:tab/>
      </w:r>
    </w:p>
    <w:p w14:paraId="2338A428" w14:textId="4EFE5AE9" w:rsidR="00D40434" w:rsidRPr="00D40434" w:rsidRDefault="00D40434" w:rsidP="00D40434">
      <w:pPr>
        <w:tabs>
          <w:tab w:val="left" w:leader="dot" w:pos="8789"/>
        </w:tabs>
        <w:rPr>
          <w:rFonts w:ascii="Franklin Gothic Book" w:hAnsi="Franklin Gothic Book"/>
        </w:rPr>
      </w:pPr>
      <w:r>
        <w:rPr>
          <w:rFonts w:ascii="Franklin Gothic Book" w:hAnsi="Franklin Gothic Book"/>
        </w:rPr>
        <w:tab/>
      </w:r>
    </w:p>
    <w:p w14:paraId="76738C5B" w14:textId="1FBFB8E3" w:rsidR="00D40434" w:rsidRDefault="00D40434" w:rsidP="00D40434">
      <w:pPr>
        <w:tabs>
          <w:tab w:val="left" w:leader="dot" w:pos="8789"/>
        </w:tabs>
        <w:rPr>
          <w:rFonts w:ascii="Franklin Gothic Book" w:hAnsi="Franklin Gothic Book"/>
        </w:rPr>
      </w:pPr>
      <w:r w:rsidRPr="00D40434">
        <w:rPr>
          <w:rFonts w:ascii="Franklin Gothic Book" w:hAnsi="Franklin Gothic Book"/>
        </w:rPr>
        <w:t>ADRESSE E-MAIL</w:t>
      </w:r>
      <w:r>
        <w:rPr>
          <w:rFonts w:ascii="Franklin Gothic Book" w:hAnsi="Franklin Gothic Book"/>
        </w:rPr>
        <w:tab/>
      </w:r>
    </w:p>
    <w:p w14:paraId="1924A12D" w14:textId="64A5B107" w:rsidR="001A4526" w:rsidRDefault="00ED4D7C" w:rsidP="00D40434">
      <w:pPr>
        <w:tabs>
          <w:tab w:val="left" w:leader="dot" w:pos="8789"/>
        </w:tabs>
        <w:rPr>
          <w:rFonts w:ascii="Franklin Gothic Book" w:hAnsi="Franklin Gothic Book"/>
        </w:rPr>
      </w:pPr>
      <w:r>
        <w:rPr>
          <w:rFonts w:ascii="Franklin Gothic Book" w:hAnsi="Franklin Gothic Book"/>
        </w:rPr>
        <w:t xml:space="preserve">IBAN : </w:t>
      </w:r>
      <w:r>
        <w:rPr>
          <w:rFonts w:ascii="Franklin Gothic Book" w:hAnsi="Franklin Gothic Book"/>
        </w:rPr>
        <w:tab/>
      </w:r>
    </w:p>
    <w:p w14:paraId="3EE0A0F3" w14:textId="4EA963CC" w:rsidR="001A4526" w:rsidRDefault="00ED4D7C" w:rsidP="00D40434">
      <w:pPr>
        <w:tabs>
          <w:tab w:val="left" w:leader="dot" w:pos="8789"/>
        </w:tabs>
        <w:rPr>
          <w:rFonts w:ascii="Franklin Gothic Book" w:hAnsi="Franklin Gothic Book"/>
        </w:rPr>
      </w:pPr>
      <w:r>
        <w:rPr>
          <w:rFonts w:ascii="Franklin Gothic Book" w:hAnsi="Franklin Gothic Book"/>
        </w:rPr>
        <w:t xml:space="preserve">Coordonnées pour IBAN si autre personne que la personne référente : </w:t>
      </w:r>
      <w:r>
        <w:rPr>
          <w:rFonts w:ascii="Franklin Gothic Book" w:hAnsi="Franklin Gothic Book"/>
        </w:rPr>
        <w:tab/>
      </w:r>
    </w:p>
    <w:p w14:paraId="53667468" w14:textId="1C8C97D2" w:rsidR="00ED4D7C" w:rsidRPr="00D40434" w:rsidRDefault="00ED4D7C" w:rsidP="00D40434">
      <w:pPr>
        <w:tabs>
          <w:tab w:val="left" w:leader="dot" w:pos="8789"/>
        </w:tabs>
        <w:rPr>
          <w:rFonts w:ascii="Franklin Gothic Book" w:hAnsi="Franklin Gothic Book"/>
        </w:rPr>
      </w:pPr>
      <w:r>
        <w:rPr>
          <w:rFonts w:ascii="Franklin Gothic Book" w:hAnsi="Franklin Gothic Book"/>
        </w:rPr>
        <w:tab/>
      </w:r>
    </w:p>
    <w:p w14:paraId="290B561C" w14:textId="70C7100D" w:rsidR="00D40434" w:rsidRDefault="00D40434" w:rsidP="00D40434">
      <w:pPr>
        <w:tabs>
          <w:tab w:val="left" w:leader="dot" w:pos="8789"/>
        </w:tabs>
        <w:rPr>
          <w:rFonts w:ascii="Franklin Gothic Book" w:hAnsi="Franklin Gothic Book"/>
        </w:rPr>
      </w:pPr>
      <w:r w:rsidRPr="00D40434">
        <w:rPr>
          <w:rFonts w:ascii="Franklin Gothic Book" w:hAnsi="Franklin Gothic Book"/>
        </w:rPr>
        <w:t>BRÈVE DESCRIPTION DU PROJET</w:t>
      </w:r>
      <w:r>
        <w:rPr>
          <w:rFonts w:ascii="Franklin Gothic Book" w:hAnsi="Franklin Gothic Book"/>
        </w:rPr>
        <w:t xml:space="preserve"> (maximum 1000 signes)</w:t>
      </w:r>
      <w:r w:rsidR="001A4526">
        <w:rPr>
          <w:rFonts w:ascii="Franklin Gothic Book" w:hAnsi="Franklin Gothic Book"/>
        </w:rPr>
        <w:t xml:space="preserve"> : </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p>
    <w:p w14:paraId="7F4D37C8" w14:textId="58147942" w:rsidR="00D40434" w:rsidRDefault="00D40434" w:rsidP="00D40434">
      <w:pPr>
        <w:tabs>
          <w:tab w:val="left" w:leader="dot" w:pos="8789"/>
        </w:tabs>
        <w:rPr>
          <w:rFonts w:ascii="Franklin Gothic Book" w:hAnsi="Franklin Gothic Book"/>
        </w:rPr>
      </w:pPr>
      <w:r>
        <w:rPr>
          <w:rFonts w:ascii="Franklin Gothic Book" w:hAnsi="Franklin Gothic Book"/>
        </w:rPr>
        <w:tab/>
      </w:r>
    </w:p>
    <w:p w14:paraId="247CB9F0" w14:textId="5FF5E14F" w:rsidR="00D40434" w:rsidRPr="00D40434" w:rsidRDefault="00D40434" w:rsidP="00D40434">
      <w:pPr>
        <w:tabs>
          <w:tab w:val="left" w:leader="dot" w:pos="8789"/>
        </w:tabs>
        <w:rPr>
          <w:rFonts w:ascii="Franklin Gothic Book" w:hAnsi="Franklin Gothic Book"/>
        </w:rPr>
      </w:pPr>
      <w:r>
        <w:rPr>
          <w:rFonts w:ascii="Franklin Gothic Book" w:hAnsi="Franklin Gothic Book"/>
        </w:rPr>
        <w:tab/>
      </w:r>
    </w:p>
    <w:p w14:paraId="32F32ED0" w14:textId="3122B07A"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MONTANT TOTAL DU PROJET</w:t>
      </w:r>
      <w:r>
        <w:rPr>
          <w:rFonts w:ascii="Franklin Gothic Book" w:hAnsi="Franklin Gothic Book"/>
        </w:rPr>
        <w:t xml:space="preserve"> : </w:t>
      </w:r>
      <w:r>
        <w:rPr>
          <w:rFonts w:ascii="Franklin Gothic Book" w:hAnsi="Franklin Gothic Book"/>
        </w:rPr>
        <w:tab/>
      </w:r>
    </w:p>
    <w:p w14:paraId="5DE2B9EB" w14:textId="4BBFCD4C"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SOUTIEN DEMANDÉ</w:t>
      </w:r>
      <w:r>
        <w:rPr>
          <w:rFonts w:ascii="Franklin Gothic Book" w:hAnsi="Franklin Gothic Book"/>
        </w:rPr>
        <w:t xml:space="preserve"> </w:t>
      </w:r>
      <w:r w:rsidRPr="00D40434">
        <w:rPr>
          <w:rFonts w:ascii="Franklin Gothic Book" w:hAnsi="Franklin Gothic Book"/>
        </w:rPr>
        <w:t xml:space="preserve">EN ESPÈCES : </w:t>
      </w:r>
      <w:r>
        <w:rPr>
          <w:rFonts w:ascii="Franklin Gothic Book" w:hAnsi="Franklin Gothic Book"/>
        </w:rPr>
        <w:tab/>
      </w:r>
    </w:p>
    <w:p w14:paraId="43215B2F" w14:textId="52762A46" w:rsidR="00D40434" w:rsidRPr="007D5376" w:rsidRDefault="00D40434" w:rsidP="00D40434">
      <w:pPr>
        <w:tabs>
          <w:tab w:val="left" w:leader="dot" w:pos="8789"/>
        </w:tabs>
        <w:rPr>
          <w:rFonts w:ascii="Franklin Gothic Book" w:hAnsi="Franklin Gothic Book"/>
          <w:i/>
          <w:strike/>
          <w:color w:val="ED7D31" w:themeColor="accent2"/>
        </w:rPr>
      </w:pPr>
      <w:r w:rsidRPr="007D5376">
        <w:rPr>
          <w:rFonts w:ascii="Franklin Gothic Book" w:hAnsi="Franklin Gothic Book"/>
          <w:i/>
          <w:strike/>
          <w:color w:val="ED7D31" w:themeColor="accent2"/>
        </w:rPr>
        <w:t>SOUTIEN DEMANDÉ EN CONTRE-PRESTATION </w:t>
      </w:r>
      <w:r w:rsidR="007F1009" w:rsidRPr="007D5376">
        <w:rPr>
          <w:rFonts w:ascii="Franklin Gothic Book" w:hAnsi="Franklin Gothic Book"/>
          <w:i/>
          <w:strike/>
          <w:color w:val="ED7D31" w:themeColor="accent2"/>
        </w:rPr>
        <w:t>(liste annexée</w:t>
      </w:r>
      <w:proofErr w:type="gramStart"/>
      <w:r w:rsidR="007F1009" w:rsidRPr="007D5376">
        <w:rPr>
          <w:rFonts w:ascii="Franklin Gothic Book" w:hAnsi="Franklin Gothic Book"/>
          <w:i/>
          <w:strike/>
          <w:color w:val="ED7D31" w:themeColor="accent2"/>
        </w:rPr>
        <w:t>)</w:t>
      </w:r>
      <w:r w:rsidRPr="007D5376">
        <w:rPr>
          <w:rFonts w:ascii="Franklin Gothic Book" w:hAnsi="Franklin Gothic Book"/>
          <w:i/>
          <w:strike/>
          <w:color w:val="ED7D31" w:themeColor="accent2"/>
        </w:rPr>
        <w:t>:</w:t>
      </w:r>
      <w:proofErr w:type="gramEnd"/>
      <w:r w:rsidRPr="007D5376">
        <w:rPr>
          <w:rFonts w:ascii="Franklin Gothic Book" w:hAnsi="Franklin Gothic Book"/>
          <w:i/>
          <w:strike/>
          <w:color w:val="ED7D31" w:themeColor="accent2"/>
        </w:rPr>
        <w:tab/>
      </w:r>
    </w:p>
    <w:p w14:paraId="1CF7E855" w14:textId="394ECD62" w:rsidR="00D40434" w:rsidRPr="007D5376" w:rsidRDefault="007F1009" w:rsidP="00D40434">
      <w:pPr>
        <w:tabs>
          <w:tab w:val="left" w:leader="dot" w:pos="8789"/>
        </w:tabs>
        <w:rPr>
          <w:rFonts w:ascii="Franklin Gothic Book" w:hAnsi="Franklin Gothic Book"/>
          <w:i/>
          <w:strike/>
          <w:color w:val="ED7D31" w:themeColor="accent2"/>
        </w:rPr>
      </w:pPr>
      <w:r w:rsidRPr="007D5376">
        <w:rPr>
          <w:rFonts w:ascii="Franklin Gothic Book" w:hAnsi="Franklin Gothic Book"/>
          <w:i/>
          <w:caps/>
          <w:strike/>
          <w:color w:val="ED7D31" w:themeColor="accent2"/>
        </w:rPr>
        <w:t>Besoin de location de salles communales</w:t>
      </w:r>
      <w:r w:rsidRPr="007D5376">
        <w:rPr>
          <w:rFonts w:ascii="Franklin Gothic Book" w:hAnsi="Franklin Gothic Book"/>
          <w:i/>
          <w:strike/>
          <w:color w:val="ED7D31" w:themeColor="accent2"/>
        </w:rPr>
        <w:t> (liste annexée</w:t>
      </w:r>
      <w:proofErr w:type="gramStart"/>
      <w:r w:rsidRPr="007D5376">
        <w:rPr>
          <w:rFonts w:ascii="Franklin Gothic Book" w:hAnsi="Franklin Gothic Book"/>
          <w:i/>
          <w:strike/>
          <w:color w:val="ED7D31" w:themeColor="accent2"/>
        </w:rPr>
        <w:t>):</w:t>
      </w:r>
      <w:proofErr w:type="gramEnd"/>
      <w:r w:rsidRPr="007D5376">
        <w:rPr>
          <w:rFonts w:ascii="Franklin Gothic Book" w:hAnsi="Franklin Gothic Book"/>
          <w:i/>
          <w:strike/>
          <w:color w:val="ED7D31" w:themeColor="accent2"/>
        </w:rPr>
        <w:tab/>
      </w:r>
    </w:p>
    <w:p w14:paraId="60394852" w14:textId="2514AC24" w:rsidR="001A4526" w:rsidRPr="007D5376" w:rsidRDefault="007D5376" w:rsidP="00D40434">
      <w:pPr>
        <w:tabs>
          <w:tab w:val="left" w:leader="dot" w:pos="8789"/>
        </w:tabs>
        <w:rPr>
          <w:rFonts w:ascii="Franklin Gothic Book" w:hAnsi="Franklin Gothic Book"/>
          <w:i/>
          <w:color w:val="ED7D31" w:themeColor="accent2"/>
        </w:rPr>
      </w:pPr>
      <w:r w:rsidRPr="007D5376">
        <w:rPr>
          <w:rFonts w:ascii="Franklin Gothic Book" w:hAnsi="Franklin Gothic Book"/>
          <w:i/>
          <w:color w:val="ED7D31" w:themeColor="accent2"/>
        </w:rPr>
        <w:t>Listes encore non renseignées</w:t>
      </w:r>
    </w:p>
    <w:p w14:paraId="275F353C" w14:textId="77777777" w:rsidR="007F1009" w:rsidRDefault="007F1009" w:rsidP="00D40434">
      <w:pPr>
        <w:tabs>
          <w:tab w:val="left" w:leader="dot" w:pos="8789"/>
        </w:tabs>
        <w:rPr>
          <w:rFonts w:ascii="Franklin Gothic Book" w:hAnsi="Franklin Gothic Book"/>
        </w:rPr>
      </w:pPr>
    </w:p>
    <w:p w14:paraId="09009E2E" w14:textId="77C0FC03" w:rsidR="00D40434" w:rsidRDefault="00D40434" w:rsidP="00D40434">
      <w:pPr>
        <w:tabs>
          <w:tab w:val="left" w:leader="dot" w:pos="8789"/>
        </w:tabs>
        <w:rPr>
          <w:rFonts w:ascii="Franklin Gothic Book" w:hAnsi="Franklin Gothic Book"/>
        </w:rPr>
      </w:pPr>
      <w:r w:rsidRPr="00D40434">
        <w:rPr>
          <w:rFonts w:ascii="Franklin Gothic Book" w:hAnsi="Franklin Gothic Book"/>
        </w:rPr>
        <w:t xml:space="preserve">Lieu et date : </w:t>
      </w:r>
      <w:r>
        <w:rPr>
          <w:rFonts w:ascii="Franklin Gothic Book" w:hAnsi="Franklin Gothic Book"/>
        </w:rPr>
        <w:tab/>
      </w:r>
    </w:p>
    <w:p w14:paraId="1AFACEBF" w14:textId="6FDB91CE" w:rsidR="00D40434" w:rsidRDefault="00D40434" w:rsidP="00D40434">
      <w:pPr>
        <w:tabs>
          <w:tab w:val="left" w:leader="dot" w:pos="8789"/>
        </w:tabs>
        <w:rPr>
          <w:rFonts w:ascii="Franklin Gothic Book" w:hAnsi="Franklin Gothic Book"/>
        </w:rPr>
      </w:pPr>
      <w:r w:rsidRPr="00D40434">
        <w:rPr>
          <w:rFonts w:ascii="Franklin Gothic Book" w:hAnsi="Franklin Gothic Book"/>
        </w:rPr>
        <w:t>Signature :</w:t>
      </w:r>
      <w:r>
        <w:rPr>
          <w:rFonts w:ascii="Franklin Gothic Book" w:hAnsi="Franklin Gothic Book"/>
        </w:rPr>
        <w:tab/>
      </w:r>
    </w:p>
    <w:p w14:paraId="4AD5837B" w14:textId="77777777" w:rsidR="00D40434" w:rsidRPr="00D40434" w:rsidRDefault="00D40434" w:rsidP="00D40434">
      <w:pPr>
        <w:tabs>
          <w:tab w:val="left" w:leader="dot" w:pos="8789"/>
        </w:tabs>
        <w:rPr>
          <w:rFonts w:ascii="Franklin Gothic Book" w:hAnsi="Franklin Gothic Book"/>
        </w:rPr>
      </w:pPr>
    </w:p>
    <w:p w14:paraId="22DA3A79" w14:textId="77777777" w:rsidR="00D40434" w:rsidRPr="00D40434" w:rsidRDefault="00D40434" w:rsidP="00D40434">
      <w:pPr>
        <w:rPr>
          <w:rFonts w:ascii="Franklin Gothic Book" w:hAnsi="Franklin Gothic Book"/>
        </w:rPr>
      </w:pPr>
      <w:r w:rsidRPr="00D40434">
        <w:rPr>
          <w:rFonts w:ascii="Franklin Gothic Book" w:hAnsi="Franklin Gothic Book"/>
        </w:rPr>
        <w:t>____________________________________ ________________________</w:t>
      </w:r>
    </w:p>
    <w:p w14:paraId="21CA740A" w14:textId="43E71DAC" w:rsidR="00C1692F" w:rsidRPr="00D40434" w:rsidRDefault="00D40434" w:rsidP="00D40434">
      <w:pPr>
        <w:rPr>
          <w:rFonts w:ascii="Franklin Gothic Book" w:hAnsi="Franklin Gothic Book"/>
        </w:rPr>
      </w:pPr>
      <w:proofErr w:type="gramStart"/>
      <w:r w:rsidRPr="00D40434">
        <w:rPr>
          <w:rFonts w:ascii="Franklin Gothic Book" w:hAnsi="Franklin Gothic Book"/>
        </w:rPr>
        <w:t>/!\</w:t>
      </w:r>
      <w:proofErr w:type="gramEnd"/>
      <w:r w:rsidRPr="00D40434">
        <w:rPr>
          <w:rFonts w:ascii="Franklin Gothic Book" w:hAnsi="Franklin Gothic Book"/>
        </w:rPr>
        <w:t xml:space="preserve"> Nous vous prions de bien vouloir accompagner votre demande de tous les documents requis, soit lettre de motivation, descriptif du projet, statuts de l’association, budget et plan de financement, bilan et comptes révisés de l’exercice précédent</w:t>
      </w:r>
    </w:p>
    <w:sectPr w:rsidR="00C1692F" w:rsidRPr="00D404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06649" w14:textId="77777777" w:rsidR="00010F16" w:rsidRDefault="00010F16" w:rsidP="00010F16">
      <w:pPr>
        <w:spacing w:after="0" w:line="240" w:lineRule="auto"/>
      </w:pPr>
      <w:r>
        <w:separator/>
      </w:r>
    </w:p>
  </w:endnote>
  <w:endnote w:type="continuationSeparator" w:id="0">
    <w:p w14:paraId="273FC463" w14:textId="77777777" w:rsidR="00010F16" w:rsidRDefault="00010F16" w:rsidP="0001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78AD" w14:textId="77777777" w:rsidR="00010F16" w:rsidRDefault="00010F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BE26" w14:textId="77777777" w:rsidR="00010F16" w:rsidRDefault="00010F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FBE7" w14:textId="77777777" w:rsidR="00010F16" w:rsidRDefault="00010F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0CA0" w14:textId="77777777" w:rsidR="00010F16" w:rsidRDefault="00010F16" w:rsidP="00010F16">
      <w:pPr>
        <w:spacing w:after="0" w:line="240" w:lineRule="auto"/>
      </w:pPr>
      <w:r>
        <w:separator/>
      </w:r>
    </w:p>
  </w:footnote>
  <w:footnote w:type="continuationSeparator" w:id="0">
    <w:p w14:paraId="69542440" w14:textId="77777777" w:rsidR="00010F16" w:rsidRDefault="00010F16" w:rsidP="00010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6ADA" w14:textId="77777777" w:rsidR="00010F16" w:rsidRDefault="00010F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6F2D" w14:textId="4C105092" w:rsidR="00010F16" w:rsidRDefault="00010F16" w:rsidP="00010F16">
    <w:pPr>
      <w:pStyle w:val="En-tte"/>
      <w:ind w:left="1845" w:firstLine="4536"/>
    </w:pPr>
    <w:r w:rsidRPr="005E091E">
      <w:rPr>
        <w:rFonts w:ascii="Franklin Gothic Book" w:hAnsi="Franklin Gothic Book"/>
        <w:noProof/>
      </w:rPr>
      <w:drawing>
        <wp:anchor distT="0" distB="0" distL="114300" distR="114300" simplePos="0" relativeHeight="251659264" behindDoc="0" locked="0" layoutInCell="1" allowOverlap="1" wp14:anchorId="49B93ED3" wp14:editId="28EFE002">
          <wp:simplePos x="0" y="0"/>
          <wp:positionH relativeFrom="margin">
            <wp:align>left</wp:align>
          </wp:positionH>
          <wp:positionV relativeFrom="paragraph">
            <wp:posOffset>6350</wp:posOffset>
          </wp:positionV>
          <wp:extent cx="1504800" cy="5796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illy 2011-NB.png"/>
                  <pic:cNvPicPr/>
                </pic:nvPicPr>
                <pic:blipFill>
                  <a:blip r:embed="rId1">
                    <a:extLst>
                      <a:ext uri="{28A0092B-C50C-407E-A947-70E740481C1C}">
                        <a14:useLocalDpi xmlns:a14="http://schemas.microsoft.com/office/drawing/2010/main" val="0"/>
                      </a:ext>
                    </a:extLst>
                  </a:blip>
                  <a:stretch>
                    <a:fillRect/>
                  </a:stretch>
                </pic:blipFill>
                <pic:spPr>
                  <a:xfrm>
                    <a:off x="0" y="0"/>
                    <a:ext cx="1504800" cy="579600"/>
                  </a:xfrm>
                  <a:prstGeom prst="rect">
                    <a:avLst/>
                  </a:prstGeom>
                </pic:spPr>
              </pic:pic>
            </a:graphicData>
          </a:graphic>
        </wp:anchor>
      </w:drawing>
    </w:r>
    <w:r>
      <w:t>Service culture et intégration</w:t>
    </w:r>
  </w:p>
  <w:p w14:paraId="289D53A0" w14:textId="73101C08" w:rsidR="00010F16" w:rsidRDefault="00010F16">
    <w:pPr>
      <w:pStyle w:val="En-tte"/>
    </w:pPr>
  </w:p>
  <w:p w14:paraId="65726A3F" w14:textId="42012F27" w:rsidR="00010F16" w:rsidRDefault="00010F16">
    <w:pPr>
      <w:pStyle w:val="En-tte"/>
    </w:pPr>
  </w:p>
  <w:p w14:paraId="785A35F6" w14:textId="77777777" w:rsidR="00010F16" w:rsidRDefault="00010F16">
    <w:pPr>
      <w:pStyle w:val="En-tte"/>
    </w:pPr>
  </w:p>
  <w:p w14:paraId="4327F056" w14:textId="521A4675" w:rsidR="00010F16" w:rsidRDefault="00010F1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389C" w14:textId="77777777" w:rsidR="00010F16" w:rsidRDefault="00010F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624"/>
    <w:multiLevelType w:val="hybridMultilevel"/>
    <w:tmpl w:val="9E025D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75"/>
    <w:rsid w:val="00010F16"/>
    <w:rsid w:val="001A4526"/>
    <w:rsid w:val="001E0D82"/>
    <w:rsid w:val="00292764"/>
    <w:rsid w:val="002B0308"/>
    <w:rsid w:val="003F38B2"/>
    <w:rsid w:val="006E70F4"/>
    <w:rsid w:val="007A607A"/>
    <w:rsid w:val="007C3A44"/>
    <w:rsid w:val="007D5376"/>
    <w:rsid w:val="007F1009"/>
    <w:rsid w:val="00A147E9"/>
    <w:rsid w:val="00C1692F"/>
    <w:rsid w:val="00D11675"/>
    <w:rsid w:val="00D40434"/>
    <w:rsid w:val="00D72816"/>
    <w:rsid w:val="00DA54D7"/>
    <w:rsid w:val="00E12B01"/>
    <w:rsid w:val="00E574B1"/>
    <w:rsid w:val="00EB392D"/>
    <w:rsid w:val="00ED4D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FFB3"/>
  <w15:chartTrackingRefBased/>
  <w15:docId w15:val="{9965EAB6-A0D8-4024-8C7E-5931CF3A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434"/>
    <w:pPr>
      <w:ind w:left="720"/>
      <w:contextualSpacing/>
    </w:pPr>
  </w:style>
  <w:style w:type="paragraph" w:styleId="En-tte">
    <w:name w:val="header"/>
    <w:basedOn w:val="Normal"/>
    <w:link w:val="En-tteCar"/>
    <w:uiPriority w:val="99"/>
    <w:unhideWhenUsed/>
    <w:rsid w:val="00010F16"/>
    <w:pPr>
      <w:tabs>
        <w:tab w:val="center" w:pos="4536"/>
        <w:tab w:val="right" w:pos="9072"/>
      </w:tabs>
      <w:spacing w:after="0" w:line="240" w:lineRule="auto"/>
    </w:pPr>
  </w:style>
  <w:style w:type="character" w:customStyle="1" w:styleId="En-tteCar">
    <w:name w:val="En-tête Car"/>
    <w:basedOn w:val="Policepardfaut"/>
    <w:link w:val="En-tte"/>
    <w:uiPriority w:val="99"/>
    <w:rsid w:val="00010F16"/>
  </w:style>
  <w:style w:type="paragraph" w:styleId="Pieddepage">
    <w:name w:val="footer"/>
    <w:basedOn w:val="Normal"/>
    <w:link w:val="PieddepageCar"/>
    <w:uiPriority w:val="99"/>
    <w:unhideWhenUsed/>
    <w:rsid w:val="00010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F16"/>
  </w:style>
  <w:style w:type="paragraph" w:styleId="Textedebulles">
    <w:name w:val="Balloon Text"/>
    <w:basedOn w:val="Normal"/>
    <w:link w:val="TextedebullesCar"/>
    <w:uiPriority w:val="99"/>
    <w:semiHidden/>
    <w:unhideWhenUsed/>
    <w:rsid w:val="00E12B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2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3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368</Words>
  <Characters>2024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Ville de Prilly</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Andreiuolo Anna</dc:creator>
  <cp:keywords/>
  <dc:description/>
  <cp:lastModifiedBy>Galindo Cecilia</cp:lastModifiedBy>
  <cp:revision>16</cp:revision>
  <cp:lastPrinted>2024-11-06T08:02:00Z</cp:lastPrinted>
  <dcterms:created xsi:type="dcterms:W3CDTF">2024-01-22T11:51:00Z</dcterms:created>
  <dcterms:modified xsi:type="dcterms:W3CDTF">2024-12-17T13:46:00Z</dcterms:modified>
</cp:coreProperties>
</file>